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83A09" w14:textId="77777777" w:rsidR="004F4E70" w:rsidRPr="00140814" w:rsidRDefault="004F4E70" w:rsidP="004F4E70">
      <w:pPr>
        <w:rPr>
          <w:b/>
        </w:rPr>
      </w:pPr>
      <w:r w:rsidRPr="00140814">
        <w:rPr>
          <w:noProof/>
        </w:rPr>
        <w:drawing>
          <wp:anchor distT="0" distB="0" distL="114300" distR="114300" simplePos="0" relativeHeight="251658240" behindDoc="0" locked="0" layoutInCell="1" allowOverlap="1" wp14:anchorId="34F2F508" wp14:editId="67AEFD1C">
            <wp:simplePos x="0" y="0"/>
            <wp:positionH relativeFrom="column">
              <wp:posOffset>3750733</wp:posOffset>
            </wp:positionH>
            <wp:positionV relativeFrom="paragraph">
              <wp:posOffset>-457200</wp:posOffset>
            </wp:positionV>
            <wp:extent cx="2103120" cy="800100"/>
            <wp:effectExtent l="0" t="0" r="508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j_logo_cmyk_english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7A775990" w14:textId="77777777" w:rsidR="004F4E70" w:rsidRPr="00140814" w:rsidRDefault="004F4E70" w:rsidP="004F4E70">
      <w:pPr>
        <w:rPr>
          <w:b/>
        </w:rPr>
      </w:pPr>
    </w:p>
    <w:p w14:paraId="4FB3D18A" w14:textId="77777777" w:rsidR="004F4E70" w:rsidRPr="00140814" w:rsidRDefault="004F4E70" w:rsidP="004F4E70">
      <w:pPr>
        <w:rPr>
          <w:b/>
        </w:rPr>
      </w:pPr>
    </w:p>
    <w:p w14:paraId="407A6816" w14:textId="77777777" w:rsidR="004F4E70" w:rsidRPr="00B85726" w:rsidRDefault="004F4E70" w:rsidP="004F4E70">
      <w:pPr>
        <w:rPr>
          <w:rFonts w:ascii="Verdana" w:hAnsi="Verdana"/>
          <w:b/>
          <w:sz w:val="21"/>
          <w:szCs w:val="21"/>
        </w:rPr>
      </w:pPr>
    </w:p>
    <w:p w14:paraId="32F7DC60" w14:textId="77777777" w:rsidR="004F4E70" w:rsidRPr="00B85726" w:rsidRDefault="004F4E70" w:rsidP="004F4E70">
      <w:pPr>
        <w:rPr>
          <w:rFonts w:ascii="Verdana" w:hAnsi="Verdana"/>
          <w:b/>
          <w:sz w:val="21"/>
          <w:szCs w:val="21"/>
        </w:rPr>
      </w:pPr>
      <w:r w:rsidRPr="00B85726">
        <w:rPr>
          <w:rFonts w:ascii="Verdana" w:hAnsi="Verdana"/>
          <w:b/>
          <w:sz w:val="21"/>
          <w:szCs w:val="21"/>
        </w:rPr>
        <w:t>United Nations Human Rights Council</w:t>
      </w:r>
    </w:p>
    <w:p w14:paraId="69CE142E" w14:textId="003C4104" w:rsidR="004F4E70" w:rsidRPr="00B85726" w:rsidRDefault="004F4E70" w:rsidP="004F4E70">
      <w:pPr>
        <w:rPr>
          <w:rFonts w:ascii="Verdana" w:hAnsi="Verdana"/>
          <w:b/>
          <w:sz w:val="21"/>
          <w:szCs w:val="21"/>
        </w:rPr>
      </w:pPr>
      <w:r>
        <w:rPr>
          <w:rFonts w:ascii="Verdana" w:hAnsi="Verdana"/>
          <w:b/>
          <w:sz w:val="21"/>
          <w:szCs w:val="21"/>
        </w:rPr>
        <w:t>5</w:t>
      </w:r>
      <w:r w:rsidR="003B0409">
        <w:rPr>
          <w:rFonts w:ascii="Verdana" w:hAnsi="Verdana"/>
          <w:b/>
          <w:sz w:val="21"/>
          <w:szCs w:val="21"/>
        </w:rPr>
        <w:t>7</w:t>
      </w:r>
      <w:r w:rsidRPr="004F1C3E">
        <w:rPr>
          <w:rFonts w:ascii="Verdana" w:hAnsi="Verdana"/>
          <w:b/>
          <w:sz w:val="21"/>
          <w:szCs w:val="21"/>
          <w:vertAlign w:val="superscript"/>
        </w:rPr>
        <w:t>th</w:t>
      </w:r>
      <w:r w:rsidRPr="00B85726">
        <w:rPr>
          <w:rFonts w:ascii="Verdana" w:hAnsi="Verdana"/>
          <w:b/>
          <w:sz w:val="21"/>
          <w:szCs w:val="21"/>
        </w:rPr>
        <w:t xml:space="preserve"> Regular Session</w:t>
      </w:r>
    </w:p>
    <w:p w14:paraId="21E92997" w14:textId="77777777" w:rsidR="004F4E70" w:rsidRPr="00B85726" w:rsidRDefault="004F4E70" w:rsidP="004F4E70">
      <w:pPr>
        <w:rPr>
          <w:rFonts w:ascii="Verdana" w:hAnsi="Verdana"/>
          <w:b/>
          <w:sz w:val="21"/>
          <w:szCs w:val="21"/>
        </w:rPr>
      </w:pPr>
      <w:r w:rsidRPr="00B85726">
        <w:rPr>
          <w:rFonts w:ascii="Verdana" w:hAnsi="Verdana"/>
          <w:b/>
          <w:sz w:val="21"/>
          <w:szCs w:val="21"/>
        </w:rPr>
        <w:t>Item 2</w:t>
      </w:r>
    </w:p>
    <w:p w14:paraId="08ED4985" w14:textId="77777777" w:rsidR="004F4E70" w:rsidRPr="00B85726" w:rsidRDefault="004F4E70" w:rsidP="004F4E70">
      <w:pPr>
        <w:rPr>
          <w:rFonts w:ascii="Verdana" w:hAnsi="Verdana"/>
          <w:b/>
          <w:sz w:val="21"/>
          <w:szCs w:val="21"/>
        </w:rPr>
      </w:pPr>
    </w:p>
    <w:p w14:paraId="122A279F" w14:textId="77777777" w:rsidR="004F4E70" w:rsidRPr="00B85726" w:rsidRDefault="004F4E70" w:rsidP="004F4E70">
      <w:pPr>
        <w:rPr>
          <w:rFonts w:ascii="Verdana" w:hAnsi="Verdana"/>
          <w:b/>
          <w:sz w:val="21"/>
          <w:szCs w:val="21"/>
        </w:rPr>
      </w:pPr>
    </w:p>
    <w:p w14:paraId="763EA9FE" w14:textId="77777777" w:rsidR="004F4E70" w:rsidRPr="00B85726" w:rsidRDefault="004F4E70" w:rsidP="004F4E70">
      <w:pPr>
        <w:jc w:val="center"/>
        <w:rPr>
          <w:rFonts w:ascii="Verdana" w:eastAsia="Times New Roman" w:hAnsi="Verdana"/>
          <w:b/>
          <w:bCs/>
          <w:color w:val="000000" w:themeColor="text1"/>
          <w:sz w:val="21"/>
          <w:szCs w:val="21"/>
          <w:lang w:eastAsia="ko-KR"/>
        </w:rPr>
      </w:pPr>
      <w:r w:rsidRPr="00B85726">
        <w:rPr>
          <w:rFonts w:ascii="Verdana" w:hAnsi="Verdana"/>
          <w:b/>
          <w:bCs/>
          <w:color w:val="000000" w:themeColor="text1"/>
          <w:sz w:val="21"/>
          <w:szCs w:val="21"/>
        </w:rPr>
        <w:t xml:space="preserve">Oral Statement of the International Commission of Jurists (ICJ) in the </w:t>
      </w:r>
      <w:r w:rsidRPr="00B85726">
        <w:rPr>
          <w:rFonts w:ascii="Verdana" w:eastAsia="Times New Roman" w:hAnsi="Verdana"/>
          <w:b/>
          <w:bCs/>
          <w:color w:val="000000" w:themeColor="text1"/>
          <w:sz w:val="21"/>
          <w:szCs w:val="21"/>
        </w:rPr>
        <w:t>Interactive Dialogue on the Report of the Office of the High Commissioner for Human Rights on</w:t>
      </w:r>
      <w:r w:rsidRPr="00B85726">
        <w:rPr>
          <w:rFonts w:ascii="Verdana" w:eastAsia="Times New Roman" w:hAnsi="Verdana"/>
          <w:sz w:val="21"/>
          <w:szCs w:val="21"/>
          <w:lang w:val="en-GB"/>
        </w:rPr>
        <w:t xml:space="preserve"> </w:t>
      </w:r>
      <w:r w:rsidRPr="00B85726">
        <w:rPr>
          <w:rFonts w:ascii="Verdana" w:eastAsia="Times New Roman" w:hAnsi="Verdana"/>
          <w:b/>
          <w:bCs/>
          <w:color w:val="000000" w:themeColor="text1"/>
          <w:sz w:val="21"/>
          <w:szCs w:val="21"/>
          <w:lang w:val="en-GB"/>
        </w:rPr>
        <w:t>Promoting reconciliation, accountability and human rights in Sri Lanka</w:t>
      </w:r>
    </w:p>
    <w:p w14:paraId="5D0C6E0E" w14:textId="2D58D367" w:rsidR="004F4E70" w:rsidRPr="00B85726" w:rsidRDefault="00021A05" w:rsidP="004F4E70">
      <w:pPr>
        <w:pStyle w:val="NormalWeb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09 September</w:t>
      </w:r>
      <w:r w:rsidR="004F4E70" w:rsidRPr="00B85726">
        <w:rPr>
          <w:rFonts w:ascii="Verdana" w:hAnsi="Verdana"/>
          <w:sz w:val="21"/>
          <w:szCs w:val="21"/>
        </w:rPr>
        <w:t xml:space="preserve"> 202</w:t>
      </w:r>
      <w:r>
        <w:rPr>
          <w:rFonts w:ascii="Verdana" w:hAnsi="Verdana"/>
          <w:sz w:val="21"/>
          <w:szCs w:val="21"/>
        </w:rPr>
        <w:t>4</w:t>
      </w:r>
    </w:p>
    <w:p w14:paraId="40E707CC" w14:textId="77777777" w:rsidR="004F4E70" w:rsidRPr="00B85726" w:rsidRDefault="004F4E70" w:rsidP="004F4E7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7A22E87C" w14:textId="77777777" w:rsidR="004F4E70" w:rsidRPr="00AE23FF" w:rsidRDefault="004F4E70" w:rsidP="004F4E7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AE23FF">
        <w:rPr>
          <w:rFonts w:ascii="Verdana" w:hAnsi="Verdana"/>
          <w:color w:val="000000" w:themeColor="text1"/>
          <w:sz w:val="21"/>
          <w:szCs w:val="21"/>
        </w:rPr>
        <w:t xml:space="preserve">Mr. President, </w:t>
      </w:r>
    </w:p>
    <w:p w14:paraId="7B2D8AF5" w14:textId="6D3D9BBE" w:rsidR="004D4500" w:rsidRPr="004D4500" w:rsidRDefault="004D4500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54425A91" w14:textId="42795DB0" w:rsidR="004D4500" w:rsidRPr="00AE23FF" w:rsidRDefault="004D4500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AE23FF">
        <w:rPr>
          <w:rFonts w:ascii="Verdana" w:hAnsi="Verdana"/>
          <w:color w:val="000000" w:themeColor="text1"/>
          <w:sz w:val="21"/>
          <w:szCs w:val="21"/>
        </w:rPr>
        <w:t xml:space="preserve">The ICJ welcomes </w:t>
      </w:r>
      <w:r w:rsidR="0024496E">
        <w:rPr>
          <w:rFonts w:ascii="Verdana" w:hAnsi="Verdana"/>
          <w:color w:val="000000" w:themeColor="text1"/>
          <w:sz w:val="21"/>
          <w:szCs w:val="21"/>
        </w:rPr>
        <w:t xml:space="preserve">and concurs with the assessment by the </w:t>
      </w:r>
      <w:r w:rsidRPr="00AE23FF">
        <w:rPr>
          <w:rFonts w:ascii="Verdana" w:hAnsi="Verdana"/>
          <w:color w:val="000000" w:themeColor="text1"/>
          <w:sz w:val="21"/>
          <w:szCs w:val="21"/>
        </w:rPr>
        <w:t>OHCHR</w:t>
      </w:r>
      <w:r w:rsidR="0024496E">
        <w:rPr>
          <w:rFonts w:ascii="Verdana" w:hAnsi="Verdana"/>
          <w:color w:val="000000" w:themeColor="text1"/>
          <w:sz w:val="21"/>
          <w:szCs w:val="21"/>
        </w:rPr>
        <w:t xml:space="preserve"> in its</w:t>
      </w:r>
      <w:r w:rsidRPr="00AE23FF">
        <w:rPr>
          <w:rFonts w:ascii="Verdana" w:hAnsi="Verdana"/>
          <w:color w:val="000000" w:themeColor="text1"/>
          <w:sz w:val="21"/>
          <w:szCs w:val="21"/>
        </w:rPr>
        <w:t xml:space="preserve"> report on Sri Lanka</w:t>
      </w:r>
      <w:r w:rsidR="007A51EA" w:rsidRPr="00AE23FF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24496E">
        <w:rPr>
          <w:rFonts w:ascii="Verdana" w:hAnsi="Verdana"/>
          <w:color w:val="000000" w:themeColor="text1"/>
          <w:sz w:val="21"/>
          <w:szCs w:val="21"/>
        </w:rPr>
        <w:t xml:space="preserve">that there </w:t>
      </w:r>
      <w:r w:rsidR="00D66381">
        <w:rPr>
          <w:rFonts w:ascii="Verdana" w:hAnsi="Verdana"/>
          <w:color w:val="000000" w:themeColor="text1"/>
          <w:sz w:val="21"/>
          <w:szCs w:val="21"/>
        </w:rPr>
        <w:t>is no enabling environment for transitional justice measures due to</w:t>
      </w:r>
      <w:r w:rsidR="0024496E">
        <w:rPr>
          <w:rFonts w:ascii="Verdana" w:hAnsi="Verdana"/>
          <w:color w:val="000000" w:themeColor="text1"/>
          <w:sz w:val="21"/>
          <w:szCs w:val="21"/>
        </w:rPr>
        <w:t xml:space="preserve"> longstanding impunity.</w:t>
      </w:r>
      <w:r w:rsidR="00B250CB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24496E">
        <w:rPr>
          <w:rFonts w:ascii="Verdana" w:hAnsi="Verdana"/>
          <w:color w:val="000000" w:themeColor="text1"/>
          <w:sz w:val="21"/>
          <w:szCs w:val="21"/>
        </w:rPr>
        <w:t>We</w:t>
      </w:r>
      <w:r w:rsidR="007A51EA" w:rsidRPr="00AE23FF">
        <w:rPr>
          <w:rFonts w:ascii="Verdana" w:hAnsi="Verdana"/>
          <w:color w:val="000000" w:themeColor="text1"/>
          <w:sz w:val="21"/>
          <w:szCs w:val="21"/>
        </w:rPr>
        <w:t xml:space="preserve"> fully support the recommendations made by the High Commissioner.</w:t>
      </w:r>
    </w:p>
    <w:p w14:paraId="58399C40" w14:textId="77777777" w:rsidR="007A51EA" w:rsidRPr="00AE23FF" w:rsidRDefault="007A51EA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389A9628" w14:textId="7CD00C1D" w:rsidR="004D4500" w:rsidRDefault="00775BA3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775BA3">
        <w:rPr>
          <w:rFonts w:ascii="Verdana" w:hAnsi="Verdana"/>
          <w:color w:val="000000" w:themeColor="text1"/>
          <w:sz w:val="21"/>
          <w:szCs w:val="21"/>
        </w:rPr>
        <w:t xml:space="preserve">As highlighted in the report, domestic transitional justice initiatives </w:t>
      </w:r>
      <w:r w:rsidR="00EA210D">
        <w:rPr>
          <w:rFonts w:ascii="Verdana" w:hAnsi="Verdana"/>
          <w:color w:val="000000" w:themeColor="text1"/>
          <w:sz w:val="21"/>
          <w:szCs w:val="21"/>
        </w:rPr>
        <w:t>suffer from</w:t>
      </w:r>
      <w:r w:rsidRPr="00775BA3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9C529D">
        <w:rPr>
          <w:rFonts w:ascii="Verdana" w:hAnsi="Verdana"/>
          <w:color w:val="000000" w:themeColor="text1"/>
          <w:sz w:val="21"/>
          <w:szCs w:val="21"/>
        </w:rPr>
        <w:t xml:space="preserve">paltry </w:t>
      </w:r>
      <w:r w:rsidRPr="00775BA3">
        <w:rPr>
          <w:rFonts w:ascii="Verdana" w:hAnsi="Verdana"/>
          <w:color w:val="000000" w:themeColor="text1"/>
          <w:sz w:val="21"/>
          <w:szCs w:val="21"/>
        </w:rPr>
        <w:t>engagement with victim communities, political interference, and a lack of outcomes</w:t>
      </w:r>
      <w:r w:rsidR="009C529D">
        <w:rPr>
          <w:rFonts w:ascii="Verdana" w:hAnsi="Verdana"/>
          <w:color w:val="000000" w:themeColor="text1"/>
          <w:sz w:val="21"/>
          <w:szCs w:val="21"/>
        </w:rPr>
        <w:t xml:space="preserve"> with any real consequence toward achieving accountability</w:t>
      </w:r>
      <w:r w:rsidRPr="00775BA3">
        <w:rPr>
          <w:rFonts w:ascii="Verdana" w:hAnsi="Verdana"/>
          <w:color w:val="000000" w:themeColor="text1"/>
          <w:sz w:val="21"/>
          <w:szCs w:val="21"/>
        </w:rPr>
        <w:t xml:space="preserve">. </w:t>
      </w:r>
      <w:r w:rsidR="0000303F">
        <w:rPr>
          <w:rFonts w:ascii="Verdana" w:hAnsi="Verdana"/>
          <w:color w:val="000000" w:themeColor="text1"/>
          <w:sz w:val="21"/>
          <w:szCs w:val="21"/>
        </w:rPr>
        <w:t>I</w:t>
      </w:r>
      <w:r w:rsidRPr="00775BA3">
        <w:rPr>
          <w:rFonts w:ascii="Verdana" w:hAnsi="Verdana"/>
          <w:color w:val="000000" w:themeColor="text1"/>
          <w:sz w:val="21"/>
          <w:szCs w:val="21"/>
        </w:rPr>
        <w:t xml:space="preserve">ntimidation, surveillance, and harassment of journalists, </w:t>
      </w:r>
      <w:r w:rsidR="00830A1C">
        <w:rPr>
          <w:rFonts w:ascii="Verdana" w:hAnsi="Verdana"/>
          <w:color w:val="000000" w:themeColor="text1"/>
          <w:sz w:val="21"/>
          <w:szCs w:val="21"/>
        </w:rPr>
        <w:t xml:space="preserve">human rights defenders, </w:t>
      </w:r>
      <w:r w:rsidRPr="00775BA3">
        <w:rPr>
          <w:rFonts w:ascii="Verdana" w:hAnsi="Verdana"/>
          <w:color w:val="000000" w:themeColor="text1"/>
          <w:sz w:val="21"/>
          <w:szCs w:val="21"/>
        </w:rPr>
        <w:t xml:space="preserve">activists, families of the disappeared, and political opponents persist. </w:t>
      </w:r>
      <w:r w:rsidR="00830A1C">
        <w:rPr>
          <w:rFonts w:ascii="Verdana" w:hAnsi="Verdana"/>
          <w:color w:val="000000" w:themeColor="text1"/>
          <w:sz w:val="21"/>
          <w:szCs w:val="21"/>
        </w:rPr>
        <w:t>Some of t</w:t>
      </w:r>
      <w:r w:rsidRPr="00775BA3">
        <w:rPr>
          <w:rFonts w:ascii="Verdana" w:hAnsi="Verdana"/>
          <w:color w:val="000000" w:themeColor="text1"/>
          <w:sz w:val="21"/>
          <w:szCs w:val="21"/>
        </w:rPr>
        <w:t>hose responsible for abuses not only retain their positions but are often promoted.</w:t>
      </w:r>
    </w:p>
    <w:p w14:paraId="78F31703" w14:textId="77777777" w:rsidR="00775BA3" w:rsidRPr="004D4500" w:rsidRDefault="00775BA3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458ED1D2" w14:textId="3FE3EBB7" w:rsidR="001523CB" w:rsidRDefault="00541A42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>
        <w:rPr>
          <w:rFonts w:ascii="Verdana" w:hAnsi="Verdana"/>
          <w:color w:val="000000" w:themeColor="text1"/>
          <w:sz w:val="21"/>
          <w:szCs w:val="21"/>
        </w:rPr>
        <w:t>Core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 xml:space="preserve"> Rule of Law </w:t>
      </w:r>
      <w:r>
        <w:rPr>
          <w:rFonts w:ascii="Verdana" w:hAnsi="Verdana"/>
          <w:color w:val="000000" w:themeColor="text1"/>
          <w:sz w:val="21"/>
          <w:szCs w:val="21"/>
        </w:rPr>
        <w:t>principle</w:t>
      </w:r>
      <w:r w:rsidR="0000303F">
        <w:rPr>
          <w:rFonts w:ascii="Verdana" w:hAnsi="Verdana"/>
          <w:color w:val="000000" w:themeColor="text1"/>
          <w:sz w:val="21"/>
          <w:szCs w:val="21"/>
        </w:rPr>
        <w:t>s</w:t>
      </w:r>
      <w:r>
        <w:rPr>
          <w:rFonts w:ascii="Verdana" w:hAnsi="Verdana"/>
          <w:color w:val="000000" w:themeColor="text1"/>
          <w:sz w:val="21"/>
          <w:szCs w:val="21"/>
        </w:rPr>
        <w:t xml:space="preserve"> continue to be undermined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 xml:space="preserve">, with the introduction of new legislation that </w:t>
      </w:r>
      <w:r w:rsidR="00992C34" w:rsidRPr="00E223B8">
        <w:rPr>
          <w:rFonts w:ascii="Verdana" w:hAnsi="Verdana"/>
          <w:color w:val="000000" w:themeColor="text1"/>
          <w:sz w:val="21"/>
          <w:szCs w:val="21"/>
        </w:rPr>
        <w:t xml:space="preserve">undermines </w:t>
      </w:r>
      <w:r w:rsidRPr="00E223B8">
        <w:rPr>
          <w:rFonts w:ascii="Verdana" w:hAnsi="Verdana"/>
          <w:color w:val="000000" w:themeColor="text1"/>
          <w:sz w:val="21"/>
          <w:szCs w:val="21"/>
        </w:rPr>
        <w:t xml:space="preserve">human </w:t>
      </w:r>
      <w:r w:rsidR="00992C34" w:rsidRPr="00E223B8">
        <w:rPr>
          <w:rFonts w:ascii="Verdana" w:hAnsi="Verdana"/>
          <w:color w:val="000000" w:themeColor="text1"/>
          <w:sz w:val="21"/>
          <w:szCs w:val="21"/>
        </w:rPr>
        <w:t xml:space="preserve">rights and </w:t>
      </w:r>
      <w:r w:rsidRPr="00E223B8">
        <w:rPr>
          <w:rFonts w:ascii="Verdana" w:hAnsi="Verdana"/>
          <w:color w:val="000000" w:themeColor="text1"/>
          <w:sz w:val="21"/>
          <w:szCs w:val="21"/>
        </w:rPr>
        <w:t xml:space="preserve">fundamental </w:t>
      </w:r>
      <w:r w:rsidR="00992C34" w:rsidRPr="00E223B8">
        <w:rPr>
          <w:rFonts w:ascii="Verdana" w:hAnsi="Verdana"/>
          <w:color w:val="000000" w:themeColor="text1"/>
          <w:sz w:val="21"/>
          <w:szCs w:val="21"/>
        </w:rPr>
        <w:t>freedoms,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 xml:space="preserve"> the disregard of Supreme Court recommendations, and </w:t>
      </w:r>
      <w:r w:rsidR="005451F5">
        <w:rPr>
          <w:rFonts w:ascii="Verdana" w:hAnsi="Verdana"/>
          <w:color w:val="000000" w:themeColor="text1"/>
          <w:sz w:val="21"/>
          <w:szCs w:val="21"/>
        </w:rPr>
        <w:t>pervasive</w:t>
      </w:r>
      <w:r w:rsidR="005451F5" w:rsidRPr="00992C34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 xml:space="preserve">corruption </w:t>
      </w:r>
      <w:r w:rsidR="005451F5">
        <w:rPr>
          <w:rFonts w:ascii="Verdana" w:hAnsi="Verdana"/>
          <w:color w:val="000000" w:themeColor="text1"/>
          <w:sz w:val="21"/>
          <w:szCs w:val="21"/>
        </w:rPr>
        <w:t>across</w:t>
      </w:r>
      <w:r w:rsidR="005451F5" w:rsidRPr="00992C34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 xml:space="preserve">all levels of government. </w:t>
      </w:r>
      <w:r w:rsidR="00033ECD" w:rsidRPr="00033ECD">
        <w:rPr>
          <w:rFonts w:ascii="Verdana" w:hAnsi="Verdana"/>
          <w:color w:val="000000" w:themeColor="text1"/>
          <w:sz w:val="21"/>
          <w:szCs w:val="21"/>
        </w:rPr>
        <w:t xml:space="preserve">The </w:t>
      </w:r>
      <w:r w:rsidR="00225384">
        <w:rPr>
          <w:rFonts w:ascii="Verdana" w:hAnsi="Verdana"/>
          <w:color w:val="000000" w:themeColor="text1"/>
          <w:sz w:val="21"/>
          <w:szCs w:val="21"/>
        </w:rPr>
        <w:t>repressive</w:t>
      </w:r>
      <w:r w:rsidR="00225384" w:rsidRPr="00033ECD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033ECD" w:rsidRPr="00033ECD">
        <w:rPr>
          <w:rFonts w:ascii="Verdana" w:hAnsi="Verdana"/>
          <w:color w:val="000000" w:themeColor="text1"/>
          <w:sz w:val="21"/>
          <w:szCs w:val="21"/>
        </w:rPr>
        <w:t xml:space="preserve">Prevention of Terrorism Act remains in </w:t>
      </w:r>
      <w:r w:rsidR="00033ECD">
        <w:rPr>
          <w:rFonts w:ascii="Verdana" w:hAnsi="Verdana"/>
          <w:color w:val="000000" w:themeColor="text1"/>
          <w:sz w:val="21"/>
          <w:szCs w:val="21"/>
        </w:rPr>
        <w:t>force</w:t>
      </w:r>
      <w:r w:rsidR="00033ECD" w:rsidRPr="00033ECD">
        <w:rPr>
          <w:rFonts w:ascii="Verdana" w:hAnsi="Verdana"/>
          <w:color w:val="000000" w:themeColor="text1"/>
          <w:sz w:val="21"/>
          <w:szCs w:val="21"/>
        </w:rPr>
        <w:t xml:space="preserve"> and has been used to target </w:t>
      </w:r>
      <w:r w:rsidR="00CB3A15">
        <w:rPr>
          <w:rFonts w:ascii="Verdana" w:hAnsi="Verdana"/>
          <w:color w:val="000000" w:themeColor="text1"/>
          <w:sz w:val="21"/>
          <w:szCs w:val="21"/>
        </w:rPr>
        <w:t xml:space="preserve">mainly </w:t>
      </w:r>
      <w:r w:rsidR="00033ECD" w:rsidRPr="00033ECD">
        <w:rPr>
          <w:rFonts w:ascii="Verdana" w:hAnsi="Verdana"/>
          <w:color w:val="000000" w:themeColor="text1"/>
          <w:sz w:val="21"/>
          <w:szCs w:val="21"/>
        </w:rPr>
        <w:t>Tamils engaged in memorialization activities related to the conflict.</w:t>
      </w:r>
      <w:r w:rsidR="00033ECD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="00CB3A15">
        <w:rPr>
          <w:rFonts w:ascii="Verdana" w:hAnsi="Verdana"/>
          <w:color w:val="000000" w:themeColor="text1"/>
          <w:sz w:val="21"/>
          <w:szCs w:val="21"/>
        </w:rPr>
        <w:t>The</w:t>
      </w:r>
      <w:r w:rsidR="001E005A">
        <w:rPr>
          <w:rFonts w:ascii="Verdana" w:hAnsi="Verdana"/>
          <w:color w:val="000000" w:themeColor="text1"/>
          <w:sz w:val="21"/>
          <w:szCs w:val="21"/>
        </w:rPr>
        <w:t>re has been a marked increase of undue</w:t>
      </w:r>
      <w:r w:rsidR="00CB3A15">
        <w:rPr>
          <w:rFonts w:ascii="Verdana" w:hAnsi="Verdana"/>
          <w:color w:val="000000" w:themeColor="text1"/>
          <w:sz w:val="21"/>
          <w:szCs w:val="21"/>
        </w:rPr>
        <w:t xml:space="preserve"> m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>ilitary involvement in civilian affairs and law enforcement</w:t>
      </w:r>
      <w:r w:rsidR="00F658E2">
        <w:rPr>
          <w:rFonts w:ascii="Verdana" w:hAnsi="Verdana"/>
          <w:color w:val="000000" w:themeColor="text1"/>
          <w:sz w:val="21"/>
          <w:szCs w:val="21"/>
        </w:rPr>
        <w:t xml:space="preserve">. </w:t>
      </w:r>
      <w:r w:rsidR="00992C34" w:rsidRPr="00992C34">
        <w:rPr>
          <w:rFonts w:ascii="Verdana" w:hAnsi="Verdana"/>
          <w:color w:val="000000" w:themeColor="text1"/>
          <w:sz w:val="21"/>
          <w:szCs w:val="21"/>
        </w:rPr>
        <w:t xml:space="preserve"> </w:t>
      </w:r>
    </w:p>
    <w:p w14:paraId="56166414" w14:textId="77777777" w:rsidR="00992C34" w:rsidRPr="004D4500" w:rsidRDefault="00992C34" w:rsidP="004D450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0DB9F206" w14:textId="1C4FAD09" w:rsidR="00224EEC" w:rsidRPr="00AE23FF" w:rsidRDefault="004D4500" w:rsidP="00224EEC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4D4500">
        <w:rPr>
          <w:rFonts w:ascii="Verdana" w:hAnsi="Verdana"/>
          <w:color w:val="000000" w:themeColor="text1"/>
          <w:sz w:val="21"/>
          <w:szCs w:val="21"/>
        </w:rPr>
        <w:t xml:space="preserve">The ongoing impunity and </w:t>
      </w:r>
      <w:r w:rsidR="00C175E5">
        <w:rPr>
          <w:rFonts w:ascii="Verdana" w:hAnsi="Verdana"/>
          <w:color w:val="000000" w:themeColor="text1"/>
          <w:sz w:val="21"/>
          <w:szCs w:val="21"/>
        </w:rPr>
        <w:t xml:space="preserve">the </w:t>
      </w:r>
      <w:r w:rsidRPr="004D4500">
        <w:rPr>
          <w:rFonts w:ascii="Verdana" w:hAnsi="Verdana"/>
          <w:color w:val="000000" w:themeColor="text1"/>
          <w:sz w:val="21"/>
          <w:szCs w:val="21"/>
        </w:rPr>
        <w:t>lack of accountability for past abuses, including crimes</w:t>
      </w:r>
      <w:r w:rsidR="00C175E5">
        <w:rPr>
          <w:rFonts w:ascii="Verdana" w:hAnsi="Verdana"/>
          <w:color w:val="000000" w:themeColor="text1"/>
          <w:sz w:val="21"/>
          <w:szCs w:val="21"/>
        </w:rPr>
        <w:t xml:space="preserve"> under international law</w:t>
      </w:r>
      <w:r w:rsidRPr="004D4500">
        <w:rPr>
          <w:rFonts w:ascii="Verdana" w:hAnsi="Verdana"/>
          <w:color w:val="000000" w:themeColor="text1"/>
          <w:sz w:val="21"/>
          <w:szCs w:val="21"/>
        </w:rPr>
        <w:t xml:space="preserve">, </w:t>
      </w:r>
      <w:r w:rsidR="00224EEC">
        <w:rPr>
          <w:rFonts w:ascii="Verdana" w:hAnsi="Verdana"/>
          <w:color w:val="000000" w:themeColor="text1"/>
          <w:sz w:val="21"/>
          <w:szCs w:val="21"/>
        </w:rPr>
        <w:t>underscore</w:t>
      </w:r>
      <w:r w:rsidR="00224EEC" w:rsidRPr="004D4500">
        <w:rPr>
          <w:rFonts w:ascii="Verdana" w:hAnsi="Verdana"/>
          <w:color w:val="000000" w:themeColor="text1"/>
          <w:sz w:val="21"/>
          <w:szCs w:val="21"/>
        </w:rPr>
        <w:t xml:space="preserve"> </w:t>
      </w:r>
      <w:r w:rsidRPr="004D4500">
        <w:rPr>
          <w:rFonts w:ascii="Verdana" w:hAnsi="Verdana"/>
          <w:color w:val="000000" w:themeColor="text1"/>
          <w:sz w:val="21"/>
          <w:szCs w:val="21"/>
        </w:rPr>
        <w:t xml:space="preserve">Sri Lanka’s unwillingness to </w:t>
      </w:r>
      <w:r w:rsidR="00224EEC">
        <w:rPr>
          <w:rFonts w:ascii="Verdana" w:hAnsi="Verdana"/>
          <w:color w:val="000000" w:themeColor="text1"/>
          <w:sz w:val="21"/>
          <w:szCs w:val="21"/>
        </w:rPr>
        <w:t xml:space="preserve">meet </w:t>
      </w:r>
      <w:r w:rsidRPr="004D4500">
        <w:rPr>
          <w:rFonts w:ascii="Verdana" w:hAnsi="Verdana"/>
          <w:color w:val="000000" w:themeColor="text1"/>
          <w:sz w:val="21"/>
          <w:szCs w:val="21"/>
        </w:rPr>
        <w:t>its obligations</w:t>
      </w:r>
      <w:r w:rsidR="00376873">
        <w:rPr>
          <w:rFonts w:ascii="Verdana" w:hAnsi="Verdana"/>
          <w:color w:val="000000" w:themeColor="text1"/>
          <w:sz w:val="21"/>
          <w:szCs w:val="21"/>
        </w:rPr>
        <w:t xml:space="preserve"> at the domestic level</w:t>
      </w:r>
      <w:r w:rsidRPr="004D4500">
        <w:rPr>
          <w:rFonts w:ascii="Verdana" w:hAnsi="Verdana"/>
          <w:color w:val="000000" w:themeColor="text1"/>
          <w:sz w:val="21"/>
          <w:szCs w:val="21"/>
        </w:rPr>
        <w:t xml:space="preserve">. The ICJ </w:t>
      </w:r>
      <w:r w:rsidR="00F658E2">
        <w:rPr>
          <w:rFonts w:ascii="Verdana" w:hAnsi="Verdana"/>
          <w:color w:val="000000" w:themeColor="text1"/>
          <w:sz w:val="21"/>
          <w:szCs w:val="21"/>
        </w:rPr>
        <w:t xml:space="preserve">therefore calls on the Council to </w:t>
      </w:r>
      <w:r w:rsidR="001D6D90">
        <w:rPr>
          <w:rFonts w:ascii="Verdana" w:hAnsi="Verdana"/>
          <w:color w:val="000000" w:themeColor="text1"/>
          <w:sz w:val="21"/>
          <w:szCs w:val="21"/>
        </w:rPr>
        <w:t xml:space="preserve">act to </w:t>
      </w:r>
      <w:r w:rsidRPr="004D4500">
        <w:rPr>
          <w:rFonts w:ascii="Verdana" w:hAnsi="Verdana"/>
          <w:color w:val="000000" w:themeColor="text1"/>
          <w:sz w:val="21"/>
          <w:szCs w:val="21"/>
        </w:rPr>
        <w:t xml:space="preserve">renew the mandates of the OHCHR and its Sri Lanka Accountability Project for at least two </w:t>
      </w:r>
      <w:r w:rsidR="00224EEC" w:rsidRPr="00224EEC">
        <w:rPr>
          <w:rFonts w:ascii="Verdana" w:hAnsi="Verdana"/>
          <w:color w:val="000000" w:themeColor="text1"/>
          <w:sz w:val="21"/>
          <w:szCs w:val="21"/>
        </w:rPr>
        <w:t>more years</w:t>
      </w:r>
      <w:r w:rsidR="001D6D90">
        <w:rPr>
          <w:rFonts w:ascii="Verdana" w:hAnsi="Verdana"/>
          <w:color w:val="000000" w:themeColor="text1"/>
          <w:sz w:val="21"/>
          <w:szCs w:val="21"/>
        </w:rPr>
        <w:t>,</w:t>
      </w:r>
      <w:r w:rsidR="00224EEC" w:rsidRPr="00224EEC">
        <w:rPr>
          <w:rFonts w:ascii="Verdana" w:hAnsi="Verdana"/>
          <w:color w:val="000000" w:themeColor="text1"/>
          <w:sz w:val="21"/>
          <w:szCs w:val="21"/>
        </w:rPr>
        <w:t xml:space="preserve"> to evaluate</w:t>
      </w:r>
      <w:r w:rsidR="001D6D90">
        <w:rPr>
          <w:rFonts w:ascii="Verdana" w:hAnsi="Verdana"/>
          <w:color w:val="000000" w:themeColor="text1"/>
          <w:sz w:val="21"/>
          <w:szCs w:val="21"/>
        </w:rPr>
        <w:t xml:space="preserve"> and promote</w:t>
      </w:r>
      <w:r w:rsidR="00224EEC" w:rsidRPr="00224EEC">
        <w:rPr>
          <w:rFonts w:ascii="Verdana" w:hAnsi="Verdana"/>
          <w:color w:val="000000" w:themeColor="text1"/>
          <w:sz w:val="21"/>
          <w:szCs w:val="21"/>
        </w:rPr>
        <w:t xml:space="preserve"> Sri Lanka’s compliance with its human rights obligations and to build on the progress achieved by the Project thus far.</w:t>
      </w:r>
    </w:p>
    <w:p w14:paraId="318689CD" w14:textId="77777777" w:rsidR="00224EEC" w:rsidRPr="00AE23FF" w:rsidRDefault="00224EEC" w:rsidP="00224EEC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</w:p>
    <w:p w14:paraId="3E6AFDE7" w14:textId="77777777" w:rsidR="004F4E70" w:rsidRPr="00AE23FF" w:rsidRDefault="004F4E70" w:rsidP="004F4E70">
      <w:pP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AE23FF">
        <w:rPr>
          <w:rFonts w:ascii="Verdana" w:hAnsi="Verdana"/>
          <w:color w:val="000000" w:themeColor="text1"/>
          <w:sz w:val="21"/>
          <w:szCs w:val="21"/>
        </w:rPr>
        <w:t>I thank you.</w:t>
      </w:r>
    </w:p>
    <w:p w14:paraId="299B5705" w14:textId="77777777" w:rsidR="004F4E70" w:rsidRPr="00AE23FF" w:rsidRDefault="004F4E70" w:rsidP="004F4E70">
      <w:pPr>
        <w:contextualSpacing/>
        <w:jc w:val="both"/>
        <w:rPr>
          <w:rFonts w:ascii="Verdana" w:hAnsi="Verdana"/>
          <w:color w:val="000000" w:themeColor="text1"/>
          <w:sz w:val="21"/>
          <w:szCs w:val="21"/>
          <w:lang w:val="en-GB"/>
        </w:rPr>
      </w:pPr>
    </w:p>
    <w:p w14:paraId="476614F6" w14:textId="3C7F1DBA" w:rsidR="004F4E70" w:rsidRPr="00B85726" w:rsidRDefault="004F4E70" w:rsidP="004F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B85726">
        <w:rPr>
          <w:rFonts w:ascii="Verdana" w:hAnsi="Verdana"/>
          <w:color w:val="000000" w:themeColor="text1"/>
          <w:sz w:val="21"/>
          <w:szCs w:val="21"/>
        </w:rPr>
        <w:t xml:space="preserve">Statement delivered by: </w:t>
      </w:r>
      <w:r w:rsidR="002250ED">
        <w:rPr>
          <w:rFonts w:ascii="Verdana" w:hAnsi="Verdana"/>
          <w:color w:val="000000" w:themeColor="text1"/>
          <w:sz w:val="21"/>
          <w:szCs w:val="21"/>
        </w:rPr>
        <w:t>Sandra EPAL-RATJEN, International Advocacy Director</w:t>
      </w:r>
    </w:p>
    <w:p w14:paraId="323EF969" w14:textId="55B84C3A" w:rsidR="004F4E70" w:rsidRPr="00B85726" w:rsidRDefault="004F4E70" w:rsidP="004F4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Verdana" w:hAnsi="Verdana"/>
          <w:color w:val="000000" w:themeColor="text1"/>
          <w:sz w:val="21"/>
          <w:szCs w:val="21"/>
        </w:rPr>
      </w:pPr>
      <w:r w:rsidRPr="00B85726">
        <w:rPr>
          <w:rFonts w:ascii="Verdana" w:hAnsi="Verdana"/>
          <w:color w:val="000000" w:themeColor="text1"/>
          <w:sz w:val="21"/>
          <w:szCs w:val="21"/>
        </w:rPr>
        <w:t xml:space="preserve">For more information, contact: </w:t>
      </w:r>
      <w:r w:rsidR="000035B1">
        <w:rPr>
          <w:rFonts w:ascii="Verdana" w:hAnsi="Verdana"/>
          <w:color w:val="000000" w:themeColor="text1"/>
          <w:sz w:val="21"/>
          <w:szCs w:val="21"/>
        </w:rPr>
        <w:t xml:space="preserve">Sandra EPAL-RATJEN, </w:t>
      </w:r>
      <w:r w:rsidR="00796215">
        <w:rPr>
          <w:rFonts w:ascii="Verdana" w:hAnsi="Verdana"/>
          <w:color w:val="000000" w:themeColor="text1"/>
          <w:sz w:val="21"/>
          <w:szCs w:val="21"/>
        </w:rPr>
        <w:t>Sandra.epal@icj.org</w:t>
      </w:r>
    </w:p>
    <w:p w14:paraId="08CEA023" w14:textId="77777777" w:rsidR="00EA6C5F" w:rsidRDefault="00EA6C5F"/>
    <w:sectPr w:rsidR="00EA6C5F" w:rsidSect="004F4E70">
      <w:footerReference w:type="default" r:id="rId10"/>
      <w:pgSz w:w="11900" w:h="16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882CD" w14:textId="77777777" w:rsidR="003D397B" w:rsidRDefault="003D397B">
      <w:r>
        <w:separator/>
      </w:r>
    </w:p>
  </w:endnote>
  <w:endnote w:type="continuationSeparator" w:id="0">
    <w:p w14:paraId="6FE29188" w14:textId="77777777" w:rsidR="003D397B" w:rsidRDefault="003D397B">
      <w:r>
        <w:continuationSeparator/>
      </w:r>
    </w:p>
  </w:endnote>
  <w:endnote w:type="continuationNotice" w:id="1">
    <w:p w14:paraId="3317BC69" w14:textId="77777777" w:rsidR="003D397B" w:rsidRDefault="003D39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06C5" w14:textId="77777777" w:rsidR="009010B2" w:rsidRPr="005D0633" w:rsidRDefault="009010B2" w:rsidP="00365314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34E64" w14:textId="77777777" w:rsidR="003D397B" w:rsidRDefault="003D397B">
      <w:r>
        <w:separator/>
      </w:r>
    </w:p>
  </w:footnote>
  <w:footnote w:type="continuationSeparator" w:id="0">
    <w:p w14:paraId="332A66C7" w14:textId="77777777" w:rsidR="003D397B" w:rsidRDefault="003D397B">
      <w:r>
        <w:continuationSeparator/>
      </w:r>
    </w:p>
  </w:footnote>
  <w:footnote w:type="continuationNotice" w:id="1">
    <w:p w14:paraId="62F4990C" w14:textId="77777777" w:rsidR="003D397B" w:rsidRDefault="003D39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70"/>
    <w:rsid w:val="0000303F"/>
    <w:rsid w:val="000035B1"/>
    <w:rsid w:val="00021A05"/>
    <w:rsid w:val="00033ECD"/>
    <w:rsid w:val="00097530"/>
    <w:rsid w:val="000A4ACB"/>
    <w:rsid w:val="000E14F7"/>
    <w:rsid w:val="001010A2"/>
    <w:rsid w:val="00111384"/>
    <w:rsid w:val="00121898"/>
    <w:rsid w:val="001523CB"/>
    <w:rsid w:val="00156894"/>
    <w:rsid w:val="001A7E48"/>
    <w:rsid w:val="001B4428"/>
    <w:rsid w:val="001D2618"/>
    <w:rsid w:val="001D6D90"/>
    <w:rsid w:val="001E005A"/>
    <w:rsid w:val="001E2E37"/>
    <w:rsid w:val="001E3FDE"/>
    <w:rsid w:val="001F64C5"/>
    <w:rsid w:val="002007D4"/>
    <w:rsid w:val="00224EEC"/>
    <w:rsid w:val="002250ED"/>
    <w:rsid w:val="00225384"/>
    <w:rsid w:val="0024496E"/>
    <w:rsid w:val="00244B9E"/>
    <w:rsid w:val="00247CC4"/>
    <w:rsid w:val="002B5792"/>
    <w:rsid w:val="002C2E19"/>
    <w:rsid w:val="002D5E22"/>
    <w:rsid w:val="00304DD0"/>
    <w:rsid w:val="00340CCF"/>
    <w:rsid w:val="00345235"/>
    <w:rsid w:val="00376873"/>
    <w:rsid w:val="003A46ED"/>
    <w:rsid w:val="003B0409"/>
    <w:rsid w:val="003C2D09"/>
    <w:rsid w:val="003D397B"/>
    <w:rsid w:val="003F7C7D"/>
    <w:rsid w:val="00456412"/>
    <w:rsid w:val="00464E17"/>
    <w:rsid w:val="00491E14"/>
    <w:rsid w:val="00496974"/>
    <w:rsid w:val="004C7D62"/>
    <w:rsid w:val="004D4500"/>
    <w:rsid w:val="004F4E70"/>
    <w:rsid w:val="00504B9E"/>
    <w:rsid w:val="00507CDD"/>
    <w:rsid w:val="00541A42"/>
    <w:rsid w:val="005451F5"/>
    <w:rsid w:val="0057469D"/>
    <w:rsid w:val="00576F8F"/>
    <w:rsid w:val="005A4BE4"/>
    <w:rsid w:val="005D0B4A"/>
    <w:rsid w:val="005F35F7"/>
    <w:rsid w:val="005F7519"/>
    <w:rsid w:val="006232E3"/>
    <w:rsid w:val="006345EA"/>
    <w:rsid w:val="006358FB"/>
    <w:rsid w:val="00692BE7"/>
    <w:rsid w:val="00695AF2"/>
    <w:rsid w:val="006A403F"/>
    <w:rsid w:val="006C031F"/>
    <w:rsid w:val="006E474C"/>
    <w:rsid w:val="00701D65"/>
    <w:rsid w:val="00757843"/>
    <w:rsid w:val="00763977"/>
    <w:rsid w:val="00775BA3"/>
    <w:rsid w:val="007824FE"/>
    <w:rsid w:val="00796215"/>
    <w:rsid w:val="007A51EA"/>
    <w:rsid w:val="007C151F"/>
    <w:rsid w:val="007F0C0B"/>
    <w:rsid w:val="008012D3"/>
    <w:rsid w:val="008028EC"/>
    <w:rsid w:val="00821311"/>
    <w:rsid w:val="00830A1C"/>
    <w:rsid w:val="008324D2"/>
    <w:rsid w:val="0083316B"/>
    <w:rsid w:val="008434A0"/>
    <w:rsid w:val="008853DE"/>
    <w:rsid w:val="008A0537"/>
    <w:rsid w:val="008B5E05"/>
    <w:rsid w:val="008F3C21"/>
    <w:rsid w:val="008F4326"/>
    <w:rsid w:val="008F5F41"/>
    <w:rsid w:val="008F7AD1"/>
    <w:rsid w:val="009010B2"/>
    <w:rsid w:val="00902A68"/>
    <w:rsid w:val="00914BF8"/>
    <w:rsid w:val="00950AEA"/>
    <w:rsid w:val="0097130B"/>
    <w:rsid w:val="00992C34"/>
    <w:rsid w:val="009A15F7"/>
    <w:rsid w:val="009C16D1"/>
    <w:rsid w:val="009C529D"/>
    <w:rsid w:val="009E1301"/>
    <w:rsid w:val="009E2AA1"/>
    <w:rsid w:val="00A27006"/>
    <w:rsid w:val="00A30006"/>
    <w:rsid w:val="00AE21BF"/>
    <w:rsid w:val="00AE23FF"/>
    <w:rsid w:val="00AE2EF8"/>
    <w:rsid w:val="00B05294"/>
    <w:rsid w:val="00B123F5"/>
    <w:rsid w:val="00B250CB"/>
    <w:rsid w:val="00B51881"/>
    <w:rsid w:val="00B54814"/>
    <w:rsid w:val="00B66BC6"/>
    <w:rsid w:val="00B67D79"/>
    <w:rsid w:val="00B71DFA"/>
    <w:rsid w:val="00B84C34"/>
    <w:rsid w:val="00BB0427"/>
    <w:rsid w:val="00C07218"/>
    <w:rsid w:val="00C13C35"/>
    <w:rsid w:val="00C175E5"/>
    <w:rsid w:val="00C20CCE"/>
    <w:rsid w:val="00C223A9"/>
    <w:rsid w:val="00C44443"/>
    <w:rsid w:val="00C8263E"/>
    <w:rsid w:val="00C90EB1"/>
    <w:rsid w:val="00CB3A15"/>
    <w:rsid w:val="00CC3D4E"/>
    <w:rsid w:val="00CC62F6"/>
    <w:rsid w:val="00D1010E"/>
    <w:rsid w:val="00D22036"/>
    <w:rsid w:val="00D224E9"/>
    <w:rsid w:val="00D602D9"/>
    <w:rsid w:val="00D66381"/>
    <w:rsid w:val="00D80238"/>
    <w:rsid w:val="00D83730"/>
    <w:rsid w:val="00DA64B1"/>
    <w:rsid w:val="00DB0344"/>
    <w:rsid w:val="00DB7794"/>
    <w:rsid w:val="00DC4FBE"/>
    <w:rsid w:val="00DC6C4A"/>
    <w:rsid w:val="00E04E58"/>
    <w:rsid w:val="00E14063"/>
    <w:rsid w:val="00E20F00"/>
    <w:rsid w:val="00E223B8"/>
    <w:rsid w:val="00E229D5"/>
    <w:rsid w:val="00E23F28"/>
    <w:rsid w:val="00E4787F"/>
    <w:rsid w:val="00E62BB0"/>
    <w:rsid w:val="00E67180"/>
    <w:rsid w:val="00E73A14"/>
    <w:rsid w:val="00EA210D"/>
    <w:rsid w:val="00EA6C5F"/>
    <w:rsid w:val="00EB39A0"/>
    <w:rsid w:val="00EB7725"/>
    <w:rsid w:val="00ED6154"/>
    <w:rsid w:val="00EE7B24"/>
    <w:rsid w:val="00F02D4A"/>
    <w:rsid w:val="00F067FE"/>
    <w:rsid w:val="00F12631"/>
    <w:rsid w:val="00F16E46"/>
    <w:rsid w:val="00F433F7"/>
    <w:rsid w:val="00F658E2"/>
    <w:rsid w:val="00F76A0E"/>
    <w:rsid w:val="00F8237F"/>
    <w:rsid w:val="00F87BC9"/>
    <w:rsid w:val="00FA1CBB"/>
    <w:rsid w:val="00FC0BD3"/>
    <w:rsid w:val="00FC5B69"/>
    <w:rsid w:val="00FD7720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B927"/>
  <w15:chartTrackingRefBased/>
  <w15:docId w15:val="{CB3539D2-0B75-254F-BFDC-18871710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CH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70"/>
    <w:pPr>
      <w:spacing w:after="0" w:line="240" w:lineRule="auto"/>
    </w:pPr>
    <w:rPr>
      <w:rFonts w:ascii="Times New Roman" w:eastAsiaTheme="minorEastAsia" w:hAnsi="Times New Roman" w:cs="Times New Roman"/>
      <w:kern w:val="0"/>
      <w:szCs w:val="24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E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hi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E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hi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E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5"/>
      <w:lang w:bidi="hi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E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1"/>
      <w:lang w:bidi="hi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E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1"/>
      <w:lang w:bidi="hi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E7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1"/>
      <w:lang w:bidi="hi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E7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1"/>
      <w:lang w:bidi="hi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E7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1"/>
      <w:lang w:bidi="hi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E7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1"/>
      <w:lang w:bidi="hi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E7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E7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E7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hi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4E7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E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bidi="hi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4E7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F4E70"/>
    <w:pPr>
      <w:spacing w:before="160" w:after="160" w:line="278" w:lineRule="auto"/>
      <w:jc w:val="center"/>
    </w:pPr>
    <w:rPr>
      <w:rFonts w:asciiTheme="minorHAnsi" w:eastAsiaTheme="minorHAnsi" w:hAnsiTheme="minorHAnsi" w:cs="Mangal"/>
      <w:i/>
      <w:iCs/>
      <w:color w:val="404040" w:themeColor="text1" w:themeTint="BF"/>
      <w:kern w:val="2"/>
      <w:szCs w:val="21"/>
      <w:lang w:bidi="hi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4E70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E70"/>
    <w:pPr>
      <w:spacing w:after="160" w:line="278" w:lineRule="auto"/>
      <w:ind w:left="720"/>
      <w:contextualSpacing/>
    </w:pPr>
    <w:rPr>
      <w:rFonts w:asciiTheme="minorHAnsi" w:eastAsiaTheme="minorHAnsi" w:hAnsiTheme="minorHAnsi" w:cs="Mangal"/>
      <w:kern w:val="2"/>
      <w:szCs w:val="21"/>
      <w:lang w:bidi="hi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4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="Mangal"/>
      <w:i/>
      <w:iCs/>
      <w:color w:val="0F4761" w:themeColor="accent1" w:themeShade="BF"/>
      <w:kern w:val="2"/>
      <w:szCs w:val="21"/>
      <w:lang w:bidi="hi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E70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E7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F4E70"/>
    <w:pPr>
      <w:tabs>
        <w:tab w:val="center" w:pos="4320"/>
        <w:tab w:val="right" w:pos="8640"/>
      </w:tabs>
    </w:pPr>
    <w:rPr>
      <w:rFonts w:ascii="Verdana" w:hAnsi="Verdana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F4E70"/>
    <w:rPr>
      <w:rFonts w:ascii="Verdana" w:eastAsiaTheme="minorEastAsia" w:hAnsi="Verdana" w:cs="Times New Roman"/>
      <w:kern w:val="0"/>
      <w:sz w:val="22"/>
      <w:szCs w:val="22"/>
      <w:lang w:val="en-US" w:bidi="ar-SA"/>
      <w14:ligatures w14:val="none"/>
    </w:rPr>
  </w:style>
  <w:style w:type="paragraph" w:styleId="NormalWeb">
    <w:name w:val="Normal (Web)"/>
    <w:basedOn w:val="Normal"/>
    <w:uiPriority w:val="99"/>
    <w:unhideWhenUsed/>
    <w:rsid w:val="004F4E70"/>
    <w:pPr>
      <w:spacing w:before="100" w:beforeAutospacing="1" w:after="100" w:afterAutospacing="1"/>
    </w:pPr>
    <w:rPr>
      <w:sz w:val="20"/>
      <w:szCs w:val="20"/>
    </w:rPr>
  </w:style>
  <w:style w:type="paragraph" w:styleId="Revision">
    <w:name w:val="Revision"/>
    <w:hidden/>
    <w:uiPriority w:val="99"/>
    <w:semiHidden/>
    <w:rsid w:val="00DB0344"/>
    <w:pPr>
      <w:spacing w:after="0" w:line="240" w:lineRule="auto"/>
    </w:pPr>
    <w:rPr>
      <w:rFonts w:ascii="Times New Roman" w:eastAsiaTheme="minorEastAsia" w:hAnsi="Times New Roman" w:cs="Times New Roman"/>
      <w:kern w:val="0"/>
      <w:szCs w:val="24"/>
      <w:lang w:val="en-US" w:bidi="ar-SA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7F0C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C0B"/>
    <w:rPr>
      <w:rFonts w:ascii="Times New Roman" w:eastAsiaTheme="minorEastAsia" w:hAnsi="Times New Roman" w:cs="Times New Roman"/>
      <w:kern w:val="0"/>
      <w:szCs w:val="24"/>
      <w:lang w:val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67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D79"/>
    <w:rPr>
      <w:rFonts w:ascii="Times New Roman" w:eastAsiaTheme="minorEastAsia" w:hAnsi="Times New Roman" w:cs="Times New Roman"/>
      <w:kern w:val="0"/>
      <w:sz w:val="20"/>
      <w:szCs w:val="20"/>
      <w:lang w:val="en-US" w:bidi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D79"/>
    <w:rPr>
      <w:rFonts w:ascii="Times New Roman" w:eastAsiaTheme="minorEastAsia" w:hAnsi="Times New Roman" w:cs="Times New Roman"/>
      <w:b/>
      <w:bCs/>
      <w:kern w:val="0"/>
      <w:sz w:val="20"/>
      <w:szCs w:val="2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B1EC4B8D2F24488D2AC5D6FD9BB359" ma:contentTypeVersion="19" ma:contentTypeDescription="Create a new document." ma:contentTypeScope="" ma:versionID="d3d44bce872c5c5323d6bbaac32389ff">
  <xsd:schema xmlns:xsd="http://www.w3.org/2001/XMLSchema" xmlns:xs="http://www.w3.org/2001/XMLSchema" xmlns:p="http://schemas.microsoft.com/office/2006/metadata/properties" xmlns:ns2="d7f2b7fb-e6c1-40ae-8527-f4747c6fe287" xmlns:ns3="71056d69-d9f1-48b4-a5f7-abbdf356d7f1" targetNamespace="http://schemas.microsoft.com/office/2006/metadata/properties" ma:root="true" ma:fieldsID="b9e9775efb95a238db08063a6cc3a54c" ns2:_="" ns3:_="">
    <xsd:import namespace="d7f2b7fb-e6c1-40ae-8527-f4747c6fe287"/>
    <xsd:import namespace="71056d69-d9f1-48b4-a5f7-abbdf356d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2b7fb-e6c1-40ae-8527-f4747c6fe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d16443-9bc6-4362-962f-f5d6ca416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56d69-d9f1-48b4-a5f7-abbdf356d7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397c3e-6acd-49cf-92d6-90186906e484}" ma:internalName="TaxCatchAll" ma:showField="CatchAllData" ma:web="71056d69-d9f1-48b4-a5f7-abbdf356d7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d7f2b7fb-e6c1-40ae-8527-f4747c6fe287">
      <Url xsi:nil="true"/>
      <Description xsi:nil="true"/>
    </Link>
    <lcf76f155ced4ddcb4097134ff3c332f xmlns="d7f2b7fb-e6c1-40ae-8527-f4747c6fe287">
      <Terms xmlns="http://schemas.microsoft.com/office/infopath/2007/PartnerControls"/>
    </lcf76f155ced4ddcb4097134ff3c332f>
    <TaxCatchAll xmlns="71056d69-d9f1-48b4-a5f7-abbdf356d7f1" xsi:nil="true"/>
  </documentManagement>
</p:properties>
</file>

<file path=customXml/itemProps1.xml><?xml version="1.0" encoding="utf-8"?>
<ds:datastoreItem xmlns:ds="http://schemas.openxmlformats.org/officeDocument/2006/customXml" ds:itemID="{5B56A7DE-1E69-4640-BB8C-171D01507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2b7fb-e6c1-40ae-8527-f4747c6fe287"/>
    <ds:schemaRef ds:uri="71056d69-d9f1-48b4-a5f7-abbdf356d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03857-CC3F-450F-BBBF-6856C45E2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B04C7-EFB4-4192-8DEB-763CFDDC2194}">
  <ds:schemaRefs>
    <ds:schemaRef ds:uri="http://schemas.microsoft.com/office/2006/metadata/properties"/>
    <ds:schemaRef ds:uri="http://schemas.microsoft.com/office/infopath/2007/PartnerControls"/>
    <ds:schemaRef ds:uri="d7f2b7fb-e6c1-40ae-8527-f4747c6fe287"/>
    <ds:schemaRef ds:uri="71056d69-d9f1-48b4-a5f7-abbdf356d7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Mathurabhasini Thamilmaran</dc:creator>
  <cp:keywords/>
  <dc:description/>
  <cp:lastModifiedBy>Sandra Epal Ratjen</cp:lastModifiedBy>
  <cp:revision>6</cp:revision>
  <dcterms:created xsi:type="dcterms:W3CDTF">2024-09-06T09:13:00Z</dcterms:created>
  <dcterms:modified xsi:type="dcterms:W3CDTF">2024-09-09T14:49:00Z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0x010100DCB1EC4B8D2F24488D2AC5D6FD9BB359</vt:lpwstr>
  </property>
  <property fmtid="{D5CDD505-2E9C-101B-9397-08002B2CF9AE}" pid="3" name="MediaServiceImageTags">
    <vt:lpwstr/>
  </property>
</Properties>
</file>